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/>
      </w:tblPr>
      <w:tblGrid>
        <w:gridCol w:w="4998"/>
        <w:gridCol w:w="4998"/>
      </w:tblGrid>
      <w:tr w:rsidR="007900A8" w:rsidTr="00CC0923">
        <w:tc>
          <w:tcPr>
            <w:tcW w:w="4998" w:type="dxa"/>
          </w:tcPr>
          <w:p w:rsidR="007900A8" w:rsidRDefault="007900A8" w:rsidP="007900A8">
            <w:pPr>
              <w:pStyle w:val="ConsPlusNormal"/>
              <w:ind w:firstLine="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4998" w:type="dxa"/>
          </w:tcPr>
          <w:p w:rsidR="007900A8" w:rsidRDefault="007900A8" w:rsidP="001F2090">
            <w:pPr>
              <w:pStyle w:val="ConsPlusNormal"/>
              <w:ind w:firstLine="0"/>
              <w:jc w:val="right"/>
              <w:outlineLvl w:val="0"/>
              <w:rPr>
                <w:rFonts w:ascii="Times New Roman" w:hAnsi="Times New Roman" w:cs="Times New Roman"/>
                <w:b/>
              </w:rPr>
            </w:pPr>
            <w:r w:rsidRPr="007900A8">
              <w:rPr>
                <w:rFonts w:ascii="Times New Roman" w:hAnsi="Times New Roman" w:cs="Times New Roman"/>
                <w:b/>
              </w:rPr>
              <w:t>УТВЕРЖДАЮ</w:t>
            </w:r>
          </w:p>
          <w:p w:rsidR="007900A8" w:rsidRDefault="007900A8" w:rsidP="001F2090">
            <w:pPr>
              <w:pStyle w:val="ConsPlusNormal"/>
              <w:ind w:firstLine="0"/>
              <w:jc w:val="right"/>
              <w:outlineLvl w:val="0"/>
              <w:rPr>
                <w:rFonts w:ascii="Times New Roman" w:hAnsi="Times New Roman" w:cs="Times New Roman"/>
              </w:rPr>
            </w:pPr>
            <w:r w:rsidRPr="007900A8">
              <w:rPr>
                <w:rFonts w:ascii="Times New Roman" w:hAnsi="Times New Roman" w:cs="Times New Roman"/>
              </w:rPr>
              <w:t>Директор МАУК ДК «Шахтер»</w:t>
            </w:r>
          </w:p>
          <w:p w:rsidR="007900A8" w:rsidRDefault="007900A8" w:rsidP="001F2090">
            <w:pPr>
              <w:pStyle w:val="ConsPlusNormal"/>
              <w:ind w:firstLine="0"/>
              <w:jc w:val="right"/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______________/И.Н. Сапова/</w:t>
            </w:r>
          </w:p>
          <w:p w:rsidR="00F900AB" w:rsidRDefault="00F900AB" w:rsidP="001F2090">
            <w:pPr>
              <w:pStyle w:val="ConsPlusNormal"/>
              <w:ind w:firstLine="0"/>
              <w:jc w:val="right"/>
              <w:outlineLvl w:val="0"/>
              <w:rPr>
                <w:rFonts w:ascii="Times New Roman" w:hAnsi="Times New Roman" w:cs="Times New Roman"/>
              </w:rPr>
            </w:pPr>
          </w:p>
          <w:p w:rsidR="007900A8" w:rsidRPr="007900A8" w:rsidRDefault="007900A8" w:rsidP="001F2090">
            <w:pPr>
              <w:pStyle w:val="ConsPlusNormal"/>
              <w:ind w:firstLine="0"/>
              <w:jc w:val="right"/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Приказ </w:t>
            </w:r>
            <w:r w:rsidR="00C45725">
              <w:rPr>
                <w:rFonts w:ascii="Times New Roman" w:hAnsi="Times New Roman" w:cs="Times New Roman"/>
              </w:rPr>
              <w:t>№ 110</w:t>
            </w:r>
            <w:r w:rsidR="00AD1616">
              <w:rPr>
                <w:rFonts w:ascii="Times New Roman" w:hAnsi="Times New Roman" w:cs="Times New Roman"/>
              </w:rPr>
              <w:t xml:space="preserve">-ОД от </w:t>
            </w:r>
            <w:r w:rsidR="00C45725">
              <w:rPr>
                <w:rFonts w:ascii="Times New Roman" w:hAnsi="Times New Roman" w:cs="Times New Roman"/>
              </w:rPr>
              <w:t>«21</w:t>
            </w:r>
            <w:r w:rsidR="009541B2">
              <w:rPr>
                <w:rFonts w:ascii="Times New Roman" w:hAnsi="Times New Roman" w:cs="Times New Roman"/>
              </w:rPr>
              <w:t xml:space="preserve">» октября </w:t>
            </w:r>
            <w:r w:rsidR="00F900AB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2022г.</w:t>
            </w:r>
          </w:p>
        </w:tc>
      </w:tr>
    </w:tbl>
    <w:p w:rsidR="007900A8" w:rsidRDefault="007900A8" w:rsidP="001F2090">
      <w:pPr>
        <w:pStyle w:val="ConsPlusTitle"/>
        <w:jc w:val="center"/>
      </w:pPr>
      <w:bookmarkStart w:id="0" w:name="P48"/>
      <w:bookmarkEnd w:id="0"/>
    </w:p>
    <w:p w:rsidR="007900A8" w:rsidRDefault="007900A8" w:rsidP="001F2090">
      <w:pPr>
        <w:pStyle w:val="ConsPlusTitle"/>
        <w:jc w:val="center"/>
      </w:pPr>
    </w:p>
    <w:p w:rsidR="007900A8" w:rsidRDefault="007900A8" w:rsidP="001F2090">
      <w:pPr>
        <w:pStyle w:val="ConsPlusTitle"/>
        <w:jc w:val="center"/>
      </w:pPr>
    </w:p>
    <w:p w:rsidR="007900A8" w:rsidRDefault="007900A8" w:rsidP="001F2090">
      <w:pPr>
        <w:pStyle w:val="ConsPlusTitle"/>
        <w:jc w:val="center"/>
      </w:pPr>
    </w:p>
    <w:p w:rsidR="007900A8" w:rsidRDefault="007900A8" w:rsidP="001F2090">
      <w:pPr>
        <w:pStyle w:val="ConsPlusTitle"/>
        <w:jc w:val="center"/>
      </w:pPr>
    </w:p>
    <w:p w:rsidR="007900A8" w:rsidRDefault="007900A8" w:rsidP="001F2090">
      <w:pPr>
        <w:pStyle w:val="ConsPlusTitle"/>
        <w:jc w:val="center"/>
      </w:pPr>
    </w:p>
    <w:p w:rsidR="007900A8" w:rsidRDefault="007900A8" w:rsidP="001F2090">
      <w:pPr>
        <w:pStyle w:val="ConsPlusTitle"/>
        <w:jc w:val="center"/>
      </w:pPr>
    </w:p>
    <w:p w:rsidR="007900A8" w:rsidRDefault="007900A8" w:rsidP="001F2090">
      <w:pPr>
        <w:pStyle w:val="ConsPlusTitle"/>
        <w:jc w:val="center"/>
      </w:pPr>
    </w:p>
    <w:p w:rsidR="007900A8" w:rsidRDefault="007900A8" w:rsidP="001F2090">
      <w:pPr>
        <w:pStyle w:val="ConsPlusTitle"/>
        <w:jc w:val="center"/>
      </w:pPr>
    </w:p>
    <w:p w:rsidR="007900A8" w:rsidRDefault="007900A8" w:rsidP="001F2090">
      <w:pPr>
        <w:pStyle w:val="ConsPlusTitle"/>
        <w:jc w:val="center"/>
      </w:pPr>
    </w:p>
    <w:p w:rsidR="007900A8" w:rsidRDefault="007900A8" w:rsidP="001F2090">
      <w:pPr>
        <w:pStyle w:val="ConsPlusTitle"/>
        <w:jc w:val="center"/>
      </w:pPr>
    </w:p>
    <w:p w:rsidR="007900A8" w:rsidRDefault="007900A8" w:rsidP="001F2090">
      <w:pPr>
        <w:pStyle w:val="ConsPlusTitle"/>
        <w:jc w:val="center"/>
      </w:pPr>
    </w:p>
    <w:p w:rsidR="007900A8" w:rsidRDefault="007900A8" w:rsidP="001F2090">
      <w:pPr>
        <w:pStyle w:val="ConsPlusTitle"/>
        <w:jc w:val="center"/>
      </w:pPr>
    </w:p>
    <w:p w:rsidR="00C45725" w:rsidRDefault="00965DAC" w:rsidP="001F2090">
      <w:pPr>
        <w:pStyle w:val="ConsPlusTitle"/>
        <w:jc w:val="center"/>
        <w:rPr>
          <w:sz w:val="28"/>
          <w:szCs w:val="28"/>
        </w:rPr>
      </w:pPr>
      <w:r>
        <w:rPr>
          <w:sz w:val="28"/>
          <w:szCs w:val="28"/>
        </w:rPr>
        <w:t>ДОПОЛНЕНИЕ</w:t>
      </w:r>
      <w:r w:rsidR="00AD1616">
        <w:rPr>
          <w:sz w:val="28"/>
          <w:szCs w:val="28"/>
        </w:rPr>
        <w:t xml:space="preserve"> К ПОЛОЖЕНИЮ</w:t>
      </w:r>
      <w:r w:rsidR="00C45725">
        <w:rPr>
          <w:sz w:val="28"/>
          <w:szCs w:val="28"/>
        </w:rPr>
        <w:t xml:space="preserve">  О ЛЬГОТАХ ПРИ </w:t>
      </w:r>
    </w:p>
    <w:p w:rsidR="007900A8" w:rsidRPr="007900A8" w:rsidRDefault="00C45725" w:rsidP="001F2090">
      <w:pPr>
        <w:pStyle w:val="ConsPlusTitle"/>
        <w:jc w:val="center"/>
        <w:rPr>
          <w:sz w:val="28"/>
          <w:szCs w:val="28"/>
        </w:rPr>
      </w:pPr>
      <w:r>
        <w:rPr>
          <w:sz w:val="28"/>
          <w:szCs w:val="28"/>
        </w:rPr>
        <w:t>ОКАЗАНИИ ПЛАТНЫХ УСЛУГ</w:t>
      </w:r>
    </w:p>
    <w:p w:rsidR="007900A8" w:rsidRDefault="002474CE" w:rsidP="001F2090">
      <w:pPr>
        <w:pStyle w:val="ConsPlusTitle"/>
        <w:jc w:val="center"/>
      </w:pPr>
      <w:r>
        <w:t>м</w:t>
      </w:r>
      <w:r w:rsidR="007900A8">
        <w:t xml:space="preserve">униципального автономного учреждения культуры </w:t>
      </w:r>
    </w:p>
    <w:p w:rsidR="007900A8" w:rsidRDefault="007900A8" w:rsidP="001F2090">
      <w:pPr>
        <w:pStyle w:val="ConsPlusTitle"/>
        <w:jc w:val="center"/>
      </w:pPr>
      <w:r>
        <w:t>Дворец культуры «Шахтер»</w:t>
      </w:r>
    </w:p>
    <w:p w:rsidR="007900A8" w:rsidRDefault="007900A8" w:rsidP="001F2090">
      <w:pPr>
        <w:pStyle w:val="ConsPlusTitle"/>
        <w:jc w:val="center"/>
      </w:pPr>
      <w:r>
        <w:t>администрации Осинниковского городского округа</w:t>
      </w:r>
    </w:p>
    <w:p w:rsidR="007900A8" w:rsidRDefault="007900A8" w:rsidP="001F2090">
      <w:pPr>
        <w:pStyle w:val="ConsPlusTitle"/>
        <w:jc w:val="center"/>
      </w:pPr>
    </w:p>
    <w:p w:rsidR="007900A8" w:rsidRDefault="007900A8" w:rsidP="001F2090">
      <w:pPr>
        <w:pStyle w:val="ConsPlusTitle"/>
        <w:jc w:val="center"/>
      </w:pPr>
    </w:p>
    <w:p w:rsidR="007900A8" w:rsidRDefault="007900A8" w:rsidP="001F2090">
      <w:pPr>
        <w:pStyle w:val="ConsPlusTitle"/>
        <w:jc w:val="center"/>
      </w:pPr>
    </w:p>
    <w:p w:rsidR="007900A8" w:rsidRDefault="007900A8" w:rsidP="001F2090">
      <w:pPr>
        <w:pStyle w:val="ConsPlusTitle"/>
        <w:jc w:val="center"/>
      </w:pPr>
    </w:p>
    <w:p w:rsidR="007900A8" w:rsidRDefault="007900A8" w:rsidP="001F2090">
      <w:pPr>
        <w:pStyle w:val="ConsPlusTitle"/>
        <w:jc w:val="center"/>
      </w:pPr>
    </w:p>
    <w:p w:rsidR="007900A8" w:rsidRDefault="007900A8" w:rsidP="001F2090">
      <w:pPr>
        <w:pStyle w:val="ConsPlusTitle"/>
        <w:jc w:val="center"/>
      </w:pPr>
    </w:p>
    <w:p w:rsidR="007900A8" w:rsidRDefault="007900A8" w:rsidP="001F2090">
      <w:pPr>
        <w:pStyle w:val="ConsPlusTitle"/>
        <w:jc w:val="center"/>
      </w:pPr>
    </w:p>
    <w:p w:rsidR="007900A8" w:rsidRDefault="007900A8" w:rsidP="001F2090">
      <w:pPr>
        <w:pStyle w:val="ConsPlusTitle"/>
        <w:jc w:val="center"/>
      </w:pPr>
    </w:p>
    <w:p w:rsidR="007900A8" w:rsidRDefault="007900A8" w:rsidP="001F2090">
      <w:pPr>
        <w:pStyle w:val="ConsPlusTitle"/>
        <w:jc w:val="center"/>
      </w:pPr>
    </w:p>
    <w:p w:rsidR="007900A8" w:rsidRDefault="007900A8" w:rsidP="001F2090">
      <w:pPr>
        <w:pStyle w:val="ConsPlusTitle"/>
        <w:jc w:val="center"/>
      </w:pPr>
    </w:p>
    <w:p w:rsidR="007900A8" w:rsidRDefault="007900A8" w:rsidP="001F2090">
      <w:pPr>
        <w:pStyle w:val="ConsPlusTitle"/>
        <w:jc w:val="center"/>
      </w:pPr>
    </w:p>
    <w:p w:rsidR="007900A8" w:rsidRDefault="007900A8" w:rsidP="001F2090">
      <w:pPr>
        <w:pStyle w:val="ConsPlusTitle"/>
        <w:jc w:val="center"/>
      </w:pPr>
    </w:p>
    <w:p w:rsidR="007900A8" w:rsidRDefault="007900A8" w:rsidP="001F2090">
      <w:pPr>
        <w:pStyle w:val="ConsPlusTitle"/>
        <w:jc w:val="center"/>
      </w:pPr>
    </w:p>
    <w:p w:rsidR="007900A8" w:rsidRDefault="007900A8" w:rsidP="001F2090">
      <w:pPr>
        <w:pStyle w:val="ConsPlusTitle"/>
        <w:jc w:val="center"/>
      </w:pPr>
    </w:p>
    <w:p w:rsidR="007900A8" w:rsidRDefault="007900A8" w:rsidP="001F2090">
      <w:pPr>
        <w:pStyle w:val="ConsPlusTitle"/>
        <w:jc w:val="center"/>
      </w:pPr>
    </w:p>
    <w:p w:rsidR="007900A8" w:rsidRDefault="007900A8" w:rsidP="001F2090">
      <w:pPr>
        <w:pStyle w:val="ConsPlusTitle"/>
        <w:jc w:val="center"/>
      </w:pPr>
    </w:p>
    <w:p w:rsidR="007900A8" w:rsidRDefault="007900A8" w:rsidP="001F2090">
      <w:pPr>
        <w:pStyle w:val="ConsPlusTitle"/>
        <w:jc w:val="center"/>
      </w:pPr>
    </w:p>
    <w:p w:rsidR="007900A8" w:rsidRDefault="007900A8" w:rsidP="001F2090">
      <w:pPr>
        <w:pStyle w:val="ConsPlusTitle"/>
        <w:jc w:val="center"/>
      </w:pPr>
    </w:p>
    <w:p w:rsidR="007900A8" w:rsidRDefault="007900A8" w:rsidP="001F2090">
      <w:pPr>
        <w:pStyle w:val="ConsPlusTitle"/>
        <w:jc w:val="center"/>
      </w:pPr>
    </w:p>
    <w:p w:rsidR="007900A8" w:rsidRDefault="007900A8" w:rsidP="001F2090">
      <w:pPr>
        <w:pStyle w:val="ConsPlusTitle"/>
        <w:jc w:val="center"/>
      </w:pPr>
    </w:p>
    <w:p w:rsidR="007900A8" w:rsidRDefault="007900A8" w:rsidP="001F2090">
      <w:pPr>
        <w:pStyle w:val="ConsPlusTitle"/>
        <w:jc w:val="center"/>
      </w:pPr>
    </w:p>
    <w:p w:rsidR="007900A8" w:rsidRDefault="007900A8" w:rsidP="001F2090">
      <w:pPr>
        <w:pStyle w:val="ConsPlusTitle"/>
        <w:jc w:val="center"/>
      </w:pPr>
    </w:p>
    <w:p w:rsidR="007900A8" w:rsidRDefault="007900A8" w:rsidP="001F2090">
      <w:pPr>
        <w:pStyle w:val="ConsPlusTitle"/>
        <w:jc w:val="center"/>
      </w:pPr>
    </w:p>
    <w:p w:rsidR="007900A8" w:rsidRDefault="007900A8" w:rsidP="001F2090">
      <w:pPr>
        <w:pStyle w:val="ConsPlusTitle"/>
        <w:jc w:val="center"/>
      </w:pPr>
    </w:p>
    <w:p w:rsidR="007900A8" w:rsidRDefault="007900A8" w:rsidP="001F2090">
      <w:pPr>
        <w:pStyle w:val="ConsPlusTitle"/>
        <w:jc w:val="center"/>
      </w:pPr>
    </w:p>
    <w:p w:rsidR="00096BB1" w:rsidRDefault="00096BB1" w:rsidP="001F2090">
      <w:pPr>
        <w:pStyle w:val="ConsPlusTitle"/>
        <w:jc w:val="center"/>
      </w:pPr>
    </w:p>
    <w:p w:rsidR="00C45725" w:rsidRDefault="00C45725" w:rsidP="001F2090">
      <w:pPr>
        <w:pStyle w:val="ConsPlusTitle"/>
        <w:jc w:val="center"/>
      </w:pPr>
    </w:p>
    <w:p w:rsidR="00C45725" w:rsidRDefault="00C45725" w:rsidP="001F2090">
      <w:pPr>
        <w:pStyle w:val="ConsPlusTitle"/>
        <w:jc w:val="center"/>
      </w:pPr>
    </w:p>
    <w:p w:rsidR="00C45725" w:rsidRDefault="00C45725" w:rsidP="001F2090">
      <w:pPr>
        <w:pStyle w:val="ConsPlusTitle"/>
        <w:jc w:val="center"/>
      </w:pPr>
    </w:p>
    <w:p w:rsidR="00096BB1" w:rsidRDefault="00096BB1" w:rsidP="001F2090">
      <w:pPr>
        <w:pStyle w:val="ConsPlusTitle"/>
        <w:jc w:val="center"/>
      </w:pPr>
    </w:p>
    <w:p w:rsidR="007900A8" w:rsidRDefault="007900A8" w:rsidP="001F2090">
      <w:pPr>
        <w:pStyle w:val="ConsPlusTitle"/>
        <w:jc w:val="center"/>
      </w:pPr>
    </w:p>
    <w:p w:rsidR="007900A8" w:rsidRDefault="007900A8" w:rsidP="001F2090">
      <w:pPr>
        <w:pStyle w:val="ConsPlusTitle"/>
        <w:jc w:val="center"/>
      </w:pPr>
    </w:p>
    <w:p w:rsidR="007900A8" w:rsidRPr="00820B48" w:rsidRDefault="007900A8" w:rsidP="00820B48">
      <w:pPr>
        <w:pStyle w:val="ConsPlusTitle"/>
        <w:jc w:val="center"/>
        <w:rPr>
          <w:sz w:val="20"/>
          <w:szCs w:val="20"/>
        </w:rPr>
      </w:pPr>
      <w:r w:rsidRPr="007900A8">
        <w:rPr>
          <w:sz w:val="20"/>
          <w:szCs w:val="20"/>
        </w:rPr>
        <w:t>Осинниковский городской округ 2022г.</w:t>
      </w:r>
    </w:p>
    <w:p w:rsidR="007900A8" w:rsidRDefault="007900A8" w:rsidP="001F2090">
      <w:pPr>
        <w:pStyle w:val="ConsPlusTitle"/>
        <w:jc w:val="center"/>
      </w:pPr>
    </w:p>
    <w:p w:rsidR="00096BB1" w:rsidRDefault="00096BB1" w:rsidP="001F2090">
      <w:pPr>
        <w:pStyle w:val="ConsPlusTitle"/>
        <w:jc w:val="center"/>
      </w:pPr>
    </w:p>
    <w:p w:rsidR="00096BB1" w:rsidRDefault="00965DAC" w:rsidP="00C45725">
      <w:pPr>
        <w:pStyle w:val="ConsPlusNormal"/>
        <w:numPr>
          <w:ilvl w:val="0"/>
          <w:numId w:val="24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Дополнить Главу 2. </w:t>
      </w:r>
      <w:r w:rsidR="00743BC8">
        <w:rPr>
          <w:rFonts w:ascii="Times New Roman" w:hAnsi="Times New Roman" w:cs="Times New Roman"/>
          <w:b/>
          <w:sz w:val="24"/>
          <w:szCs w:val="24"/>
        </w:rPr>
        <w:t>Правила предоставления  льгот при проведении культурно-массовых мероприятий и оказания платных услуг гражданам  пунктом 2.4</w:t>
      </w:r>
      <w:r w:rsidR="00C45725">
        <w:rPr>
          <w:rFonts w:ascii="Times New Roman" w:hAnsi="Times New Roman" w:cs="Times New Roman"/>
          <w:b/>
          <w:sz w:val="24"/>
          <w:szCs w:val="24"/>
        </w:rPr>
        <w:t>:</w:t>
      </w:r>
    </w:p>
    <w:p w:rsidR="00823161" w:rsidRPr="00DD0E06" w:rsidRDefault="00743BC8" w:rsidP="00CC0923">
      <w:pPr>
        <w:pStyle w:val="ConsPlusNormal"/>
        <w:ind w:left="993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C45725" w:rsidRPr="00DD0E06">
        <w:rPr>
          <w:rFonts w:ascii="Times New Roman" w:hAnsi="Times New Roman" w:cs="Times New Roman"/>
          <w:sz w:val="24"/>
          <w:szCs w:val="24"/>
        </w:rPr>
        <w:t xml:space="preserve"> </w:t>
      </w:r>
      <w:r w:rsidR="00CC0923">
        <w:rPr>
          <w:rFonts w:ascii="Times New Roman" w:hAnsi="Times New Roman" w:cs="Times New Roman"/>
          <w:sz w:val="24"/>
          <w:szCs w:val="24"/>
        </w:rPr>
        <w:t xml:space="preserve">     </w:t>
      </w:r>
      <w:r w:rsidR="00C45725" w:rsidRPr="00DD0E06">
        <w:rPr>
          <w:rFonts w:ascii="Times New Roman" w:hAnsi="Times New Roman" w:cs="Times New Roman"/>
          <w:sz w:val="24"/>
          <w:szCs w:val="24"/>
        </w:rPr>
        <w:t>Детям ветеранов боевых действий</w:t>
      </w:r>
      <w:r w:rsidR="00823161" w:rsidRPr="00DD0E0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- бесплатное </w:t>
      </w:r>
      <w:r w:rsidR="00C45725" w:rsidRPr="00DD0E06">
        <w:rPr>
          <w:rFonts w:ascii="Times New Roman" w:hAnsi="Times New Roman" w:cs="Times New Roman"/>
          <w:sz w:val="24"/>
          <w:szCs w:val="24"/>
        </w:rPr>
        <w:t xml:space="preserve"> посещени</w:t>
      </w:r>
      <w:r>
        <w:rPr>
          <w:rFonts w:ascii="Times New Roman" w:hAnsi="Times New Roman" w:cs="Times New Roman"/>
          <w:sz w:val="24"/>
          <w:szCs w:val="24"/>
        </w:rPr>
        <w:t xml:space="preserve">е </w:t>
      </w:r>
      <w:r w:rsidR="00CC0923">
        <w:rPr>
          <w:rFonts w:ascii="Times New Roman" w:hAnsi="Times New Roman" w:cs="Times New Roman"/>
          <w:sz w:val="24"/>
          <w:szCs w:val="24"/>
        </w:rPr>
        <w:t xml:space="preserve">платных услуг, оказываемых муниципальным автономным учреждением культуры Дворец культуры «Шахтер» администрации </w:t>
      </w:r>
      <w:r w:rsidR="00C45725" w:rsidRPr="00DD0E06">
        <w:rPr>
          <w:rFonts w:ascii="Times New Roman" w:hAnsi="Times New Roman" w:cs="Times New Roman"/>
          <w:sz w:val="24"/>
          <w:szCs w:val="24"/>
        </w:rPr>
        <w:t xml:space="preserve"> </w:t>
      </w:r>
      <w:r w:rsidR="00CC0923">
        <w:rPr>
          <w:rFonts w:ascii="Times New Roman" w:hAnsi="Times New Roman" w:cs="Times New Roman"/>
          <w:sz w:val="24"/>
          <w:szCs w:val="24"/>
        </w:rPr>
        <w:t>Осинниковского городского округа</w:t>
      </w:r>
      <w:r w:rsidR="00C45725" w:rsidRPr="00DD0E06">
        <w:rPr>
          <w:rFonts w:ascii="Times New Roman" w:hAnsi="Times New Roman" w:cs="Times New Roman"/>
          <w:sz w:val="24"/>
          <w:szCs w:val="24"/>
        </w:rPr>
        <w:t>; подтверждением служит военный билет, удостоверение ( копия)</w:t>
      </w:r>
    </w:p>
    <w:p w:rsidR="00F101C5" w:rsidRDefault="00CC0923" w:rsidP="00CC0923">
      <w:pPr>
        <w:pStyle w:val="ConsPlusNormal"/>
        <w:ind w:left="993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Детям </w:t>
      </w:r>
      <w:r w:rsidR="00823161" w:rsidRPr="00DD0E06">
        <w:rPr>
          <w:rFonts w:ascii="Times New Roman" w:hAnsi="Times New Roman" w:cs="Times New Roman"/>
          <w:sz w:val="24"/>
          <w:szCs w:val="24"/>
        </w:rPr>
        <w:t xml:space="preserve"> граждан РФ, проживающих на терри</w:t>
      </w:r>
      <w:r>
        <w:rPr>
          <w:rFonts w:ascii="Times New Roman" w:hAnsi="Times New Roman" w:cs="Times New Roman"/>
          <w:sz w:val="24"/>
          <w:szCs w:val="24"/>
        </w:rPr>
        <w:t xml:space="preserve">тории Осинниковского городского </w:t>
      </w:r>
      <w:r w:rsidR="00823161" w:rsidRPr="00DD0E06">
        <w:rPr>
          <w:rFonts w:ascii="Times New Roman" w:hAnsi="Times New Roman" w:cs="Times New Roman"/>
          <w:sz w:val="24"/>
          <w:szCs w:val="24"/>
        </w:rPr>
        <w:t>округа, призванных на военную службу  по мобилизации в Вооруженные Силы  РФ</w:t>
      </w:r>
    </w:p>
    <w:p w:rsidR="00C45725" w:rsidRPr="00DD0E06" w:rsidRDefault="00F101C5" w:rsidP="00CC0923">
      <w:pPr>
        <w:pStyle w:val="ConsPlusNormal"/>
        <w:ind w:left="993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 осуществляется в период прохождения мобилизованным военной службы по мобилизации)</w:t>
      </w:r>
      <w:r w:rsidRPr="00DD0E06">
        <w:rPr>
          <w:rFonts w:ascii="Times New Roman" w:hAnsi="Times New Roman" w:cs="Times New Roman"/>
          <w:sz w:val="24"/>
          <w:szCs w:val="24"/>
        </w:rPr>
        <w:t xml:space="preserve"> </w:t>
      </w:r>
      <w:r w:rsidR="00CC0923">
        <w:rPr>
          <w:rFonts w:ascii="Times New Roman" w:hAnsi="Times New Roman" w:cs="Times New Roman"/>
          <w:sz w:val="24"/>
          <w:szCs w:val="24"/>
        </w:rPr>
        <w:t xml:space="preserve"> - бесплатное посещение платных услуг, оказываемых муниципальным автономным учреждением культуры Дворец культуры «Шахтер» администрации Осинниковского городского округа - </w:t>
      </w:r>
      <w:r w:rsidR="00DD0E06" w:rsidRPr="00DD0E06">
        <w:rPr>
          <w:rFonts w:ascii="Times New Roman" w:hAnsi="Times New Roman" w:cs="Times New Roman"/>
          <w:sz w:val="24"/>
          <w:szCs w:val="24"/>
        </w:rPr>
        <w:t xml:space="preserve"> входной билет на посещение культурно-массовых мероприятий ; подтверждением служит справка подтверждение, либо иной документ</w:t>
      </w:r>
      <w:r w:rsidR="00823161" w:rsidRPr="00DD0E06">
        <w:rPr>
          <w:rFonts w:ascii="Times New Roman" w:hAnsi="Times New Roman" w:cs="Times New Roman"/>
          <w:sz w:val="24"/>
          <w:szCs w:val="24"/>
        </w:rPr>
        <w:t>»</w:t>
      </w:r>
    </w:p>
    <w:p w:rsidR="00096BB1" w:rsidRDefault="00096BB1" w:rsidP="00B063A6">
      <w:pPr>
        <w:pStyle w:val="ConsPlusNormal"/>
        <w:rPr>
          <w:rFonts w:ascii="Times New Roman" w:hAnsi="Times New Roman" w:cs="Times New Roman"/>
          <w:b/>
          <w:sz w:val="24"/>
          <w:szCs w:val="24"/>
        </w:rPr>
      </w:pPr>
    </w:p>
    <w:p w:rsidR="00137FE6" w:rsidRPr="00F101C5" w:rsidRDefault="00137FE6" w:rsidP="00137FE6">
      <w:pPr>
        <w:pStyle w:val="ConsPlusNormal"/>
        <w:ind w:left="1080" w:firstLine="0"/>
        <w:rPr>
          <w:rFonts w:ascii="Times New Roman" w:hAnsi="Times New Roman" w:cs="Times New Roman"/>
          <w:b/>
          <w:sz w:val="24"/>
          <w:szCs w:val="24"/>
        </w:rPr>
      </w:pPr>
    </w:p>
    <w:p w:rsidR="00A11F38" w:rsidRDefault="00A11F38" w:rsidP="0099760C">
      <w:pPr>
        <w:pStyle w:val="ConsPlusNormal"/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101C5" w:rsidRDefault="00F101C5" w:rsidP="0099760C">
      <w:pPr>
        <w:pStyle w:val="ConsPlusNormal"/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101C5" w:rsidRDefault="00F101C5" w:rsidP="0099760C">
      <w:pPr>
        <w:pStyle w:val="ConsPlusNormal"/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101C5" w:rsidRDefault="00F101C5" w:rsidP="0099760C">
      <w:pPr>
        <w:pStyle w:val="ConsPlusNormal"/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101C5" w:rsidRDefault="00F101C5" w:rsidP="0099760C">
      <w:pPr>
        <w:pStyle w:val="ConsPlusNormal"/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101C5" w:rsidRDefault="00F101C5" w:rsidP="0099760C">
      <w:pPr>
        <w:pStyle w:val="ConsPlusNormal"/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101C5" w:rsidRDefault="00F101C5" w:rsidP="0099760C">
      <w:pPr>
        <w:pStyle w:val="ConsPlusNormal"/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101C5" w:rsidRDefault="00F101C5" w:rsidP="0099760C">
      <w:pPr>
        <w:pStyle w:val="ConsPlusNormal"/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101C5" w:rsidRDefault="00F101C5" w:rsidP="0099760C">
      <w:pPr>
        <w:pStyle w:val="ConsPlusNormal"/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101C5" w:rsidRDefault="00F101C5" w:rsidP="0099760C">
      <w:pPr>
        <w:pStyle w:val="ConsPlusNormal"/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101C5" w:rsidRDefault="00F101C5" w:rsidP="0099760C">
      <w:pPr>
        <w:pStyle w:val="ConsPlusNormal"/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101C5" w:rsidRDefault="00F101C5" w:rsidP="0099760C">
      <w:pPr>
        <w:pStyle w:val="ConsPlusNormal"/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101C5" w:rsidRDefault="00F101C5" w:rsidP="0099760C">
      <w:pPr>
        <w:pStyle w:val="ConsPlusNormal"/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101C5" w:rsidRDefault="00F101C5" w:rsidP="0099760C">
      <w:pPr>
        <w:pStyle w:val="ConsPlusNormal"/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101C5" w:rsidRDefault="00F101C5" w:rsidP="0099760C">
      <w:pPr>
        <w:pStyle w:val="ConsPlusNormal"/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101C5" w:rsidRDefault="00F101C5" w:rsidP="0099760C">
      <w:pPr>
        <w:pStyle w:val="ConsPlusNormal"/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101C5" w:rsidRDefault="00F101C5" w:rsidP="0099760C">
      <w:pPr>
        <w:pStyle w:val="ConsPlusNormal"/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101C5" w:rsidRDefault="00F101C5" w:rsidP="0099760C">
      <w:pPr>
        <w:pStyle w:val="ConsPlusNormal"/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101C5" w:rsidRDefault="00F101C5" w:rsidP="0099760C">
      <w:pPr>
        <w:pStyle w:val="ConsPlusNormal"/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101C5" w:rsidRDefault="00F101C5" w:rsidP="0099760C">
      <w:pPr>
        <w:pStyle w:val="ConsPlusNormal"/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101C5" w:rsidRDefault="00F101C5" w:rsidP="0099760C">
      <w:pPr>
        <w:pStyle w:val="ConsPlusNormal"/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101C5" w:rsidRDefault="00F101C5" w:rsidP="0099760C">
      <w:pPr>
        <w:pStyle w:val="ConsPlusNormal"/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101C5" w:rsidRDefault="00F101C5" w:rsidP="0099760C">
      <w:pPr>
        <w:pStyle w:val="ConsPlusNormal"/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101C5" w:rsidRDefault="00F101C5" w:rsidP="0099760C">
      <w:pPr>
        <w:pStyle w:val="ConsPlusNormal"/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101C5" w:rsidRDefault="00F101C5" w:rsidP="0099760C">
      <w:pPr>
        <w:pStyle w:val="ConsPlusNormal"/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101C5" w:rsidRDefault="00F101C5" w:rsidP="0099760C">
      <w:pPr>
        <w:pStyle w:val="ConsPlusNormal"/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101C5" w:rsidRDefault="00F101C5" w:rsidP="0099760C">
      <w:pPr>
        <w:pStyle w:val="ConsPlusNormal"/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101C5" w:rsidRDefault="00F101C5" w:rsidP="0099760C">
      <w:pPr>
        <w:pStyle w:val="ConsPlusNormal"/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101C5" w:rsidRDefault="00F101C5" w:rsidP="0099760C">
      <w:pPr>
        <w:pStyle w:val="ConsPlusNormal"/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101C5" w:rsidRDefault="00F101C5" w:rsidP="0099760C">
      <w:pPr>
        <w:pStyle w:val="ConsPlusNormal"/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101C5" w:rsidRDefault="00F101C5" w:rsidP="0099760C">
      <w:pPr>
        <w:pStyle w:val="ConsPlusNormal"/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101C5" w:rsidRDefault="00F101C5" w:rsidP="0099760C">
      <w:pPr>
        <w:pStyle w:val="ConsPlusNormal"/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C0923" w:rsidRDefault="00CC0923" w:rsidP="0099760C">
      <w:pPr>
        <w:pStyle w:val="ConsPlusNormal"/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C0923" w:rsidRDefault="00CC0923" w:rsidP="0099760C">
      <w:pPr>
        <w:pStyle w:val="ConsPlusNormal"/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C0923" w:rsidRDefault="00CC0923" w:rsidP="0099760C">
      <w:pPr>
        <w:pStyle w:val="ConsPlusNormal"/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C0923" w:rsidRDefault="00CC0923" w:rsidP="0099760C">
      <w:pPr>
        <w:pStyle w:val="ConsPlusNormal"/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101C5" w:rsidRDefault="00F101C5" w:rsidP="0099760C">
      <w:pPr>
        <w:pStyle w:val="ConsPlusNormal"/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101C5" w:rsidRPr="00137FE6" w:rsidRDefault="00F101C5" w:rsidP="0099760C">
      <w:pPr>
        <w:pStyle w:val="ConsPlusNormal"/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F582C" w:rsidRDefault="006F582C" w:rsidP="0099760C">
      <w:pPr>
        <w:pStyle w:val="ConsPlusNormal"/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ЛИСТ ОЗНАКОМЛЕНИЯ РАБОТНИКОВ МАУК ДК «ШАХТЕР»</w:t>
      </w:r>
    </w:p>
    <w:p w:rsidR="00AE37CA" w:rsidRDefault="00AE37CA" w:rsidP="006F582C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9"/>
        <w:tblW w:w="0" w:type="auto"/>
        <w:tblLook w:val="04A0"/>
      </w:tblPr>
      <w:tblGrid>
        <w:gridCol w:w="4644"/>
        <w:gridCol w:w="1985"/>
        <w:gridCol w:w="1843"/>
        <w:gridCol w:w="1524"/>
      </w:tblGrid>
      <w:tr w:rsidR="00AE37CA" w:rsidTr="00AE37CA">
        <w:tc>
          <w:tcPr>
            <w:tcW w:w="4644" w:type="dxa"/>
          </w:tcPr>
          <w:p w:rsidR="00AE37CA" w:rsidRP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AE37CA">
              <w:rPr>
                <w:rFonts w:ascii="Times New Roman" w:hAnsi="Times New Roman" w:cs="Times New Roman"/>
                <w:b/>
              </w:rPr>
              <w:t>Фамилия  имя отчество</w:t>
            </w:r>
          </w:p>
        </w:tc>
        <w:tc>
          <w:tcPr>
            <w:tcW w:w="1985" w:type="dxa"/>
          </w:tcPr>
          <w:p w:rsidR="00AE37CA" w:rsidRP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AE37CA">
              <w:rPr>
                <w:rFonts w:ascii="Times New Roman" w:hAnsi="Times New Roman" w:cs="Times New Roman"/>
                <w:b/>
              </w:rPr>
              <w:t>Должность</w:t>
            </w:r>
          </w:p>
        </w:tc>
        <w:tc>
          <w:tcPr>
            <w:tcW w:w="1843" w:type="dxa"/>
          </w:tcPr>
          <w:p w:rsidR="00AE37CA" w:rsidRP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AE37CA">
              <w:rPr>
                <w:rFonts w:ascii="Times New Roman" w:hAnsi="Times New Roman" w:cs="Times New Roman"/>
                <w:b/>
              </w:rPr>
              <w:t>Дата</w:t>
            </w:r>
          </w:p>
        </w:tc>
        <w:tc>
          <w:tcPr>
            <w:tcW w:w="1524" w:type="dxa"/>
          </w:tcPr>
          <w:p w:rsidR="00AE37CA" w:rsidRP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AE37CA">
              <w:rPr>
                <w:rFonts w:ascii="Times New Roman" w:hAnsi="Times New Roman" w:cs="Times New Roman"/>
                <w:b/>
              </w:rPr>
              <w:t>Подпись</w:t>
            </w:r>
          </w:p>
        </w:tc>
      </w:tr>
      <w:tr w:rsidR="00AE37CA" w:rsidTr="00AE37CA">
        <w:tc>
          <w:tcPr>
            <w:tcW w:w="4644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24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E37CA" w:rsidTr="00AE37CA">
        <w:tc>
          <w:tcPr>
            <w:tcW w:w="4644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24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E37CA" w:rsidTr="00AE37CA">
        <w:tc>
          <w:tcPr>
            <w:tcW w:w="4644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24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E37CA" w:rsidTr="00AE37CA">
        <w:tc>
          <w:tcPr>
            <w:tcW w:w="4644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24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E37CA" w:rsidTr="00AE37CA">
        <w:tc>
          <w:tcPr>
            <w:tcW w:w="4644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24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E37CA" w:rsidTr="00AE37CA">
        <w:tc>
          <w:tcPr>
            <w:tcW w:w="4644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24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E37CA" w:rsidTr="00AE37CA">
        <w:tc>
          <w:tcPr>
            <w:tcW w:w="4644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24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E37CA" w:rsidTr="00AE37CA">
        <w:tc>
          <w:tcPr>
            <w:tcW w:w="4644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24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E37CA" w:rsidTr="00AE37CA">
        <w:tc>
          <w:tcPr>
            <w:tcW w:w="4644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24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E37CA" w:rsidTr="00AE37CA">
        <w:tc>
          <w:tcPr>
            <w:tcW w:w="4644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24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E37CA" w:rsidTr="00AE37CA">
        <w:tc>
          <w:tcPr>
            <w:tcW w:w="4644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24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E37CA" w:rsidTr="00AE37CA">
        <w:tc>
          <w:tcPr>
            <w:tcW w:w="4644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24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E37CA" w:rsidTr="00AE37CA">
        <w:tc>
          <w:tcPr>
            <w:tcW w:w="4644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24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E37CA" w:rsidTr="00AE37CA">
        <w:tc>
          <w:tcPr>
            <w:tcW w:w="4644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24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E37CA" w:rsidTr="00AE37CA">
        <w:tc>
          <w:tcPr>
            <w:tcW w:w="4644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24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E37CA" w:rsidTr="00AE37CA">
        <w:tc>
          <w:tcPr>
            <w:tcW w:w="4644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24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E37CA" w:rsidTr="00AE37CA">
        <w:tc>
          <w:tcPr>
            <w:tcW w:w="4644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24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E37CA" w:rsidTr="00AE37CA">
        <w:tc>
          <w:tcPr>
            <w:tcW w:w="4644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24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E37CA" w:rsidTr="00AE37CA">
        <w:tc>
          <w:tcPr>
            <w:tcW w:w="4644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24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E37CA" w:rsidTr="00AE37CA">
        <w:tc>
          <w:tcPr>
            <w:tcW w:w="4644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24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E37CA" w:rsidTr="00AE37CA">
        <w:tc>
          <w:tcPr>
            <w:tcW w:w="4644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24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E37CA" w:rsidTr="00AE37CA">
        <w:tc>
          <w:tcPr>
            <w:tcW w:w="4644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24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E37CA" w:rsidTr="00AE37CA">
        <w:tc>
          <w:tcPr>
            <w:tcW w:w="4644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24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E37CA" w:rsidTr="00AE37CA">
        <w:tc>
          <w:tcPr>
            <w:tcW w:w="4644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24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E37CA" w:rsidTr="00AE37CA">
        <w:tc>
          <w:tcPr>
            <w:tcW w:w="4644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24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E37CA" w:rsidTr="00AE37CA">
        <w:tc>
          <w:tcPr>
            <w:tcW w:w="4644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24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E37CA" w:rsidTr="00AE37CA">
        <w:tc>
          <w:tcPr>
            <w:tcW w:w="4644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24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E37CA" w:rsidTr="00AE37CA">
        <w:tc>
          <w:tcPr>
            <w:tcW w:w="4644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24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E37CA" w:rsidTr="00AE37CA">
        <w:tc>
          <w:tcPr>
            <w:tcW w:w="4644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24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E37CA" w:rsidTr="00AE37CA">
        <w:tc>
          <w:tcPr>
            <w:tcW w:w="4644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24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E37CA" w:rsidTr="00AE37CA">
        <w:tc>
          <w:tcPr>
            <w:tcW w:w="4644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24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E37CA" w:rsidTr="00AE37CA">
        <w:tc>
          <w:tcPr>
            <w:tcW w:w="4644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24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E37CA" w:rsidTr="00AE37CA">
        <w:tc>
          <w:tcPr>
            <w:tcW w:w="4644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24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E37CA" w:rsidTr="00AE37CA">
        <w:tc>
          <w:tcPr>
            <w:tcW w:w="4644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24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E37CA" w:rsidTr="00AE37CA">
        <w:tc>
          <w:tcPr>
            <w:tcW w:w="4644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24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E37CA" w:rsidTr="00AE37CA">
        <w:tc>
          <w:tcPr>
            <w:tcW w:w="4644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24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E37CA" w:rsidTr="00AE37CA">
        <w:tc>
          <w:tcPr>
            <w:tcW w:w="4644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24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E37CA" w:rsidTr="00AE37CA">
        <w:tc>
          <w:tcPr>
            <w:tcW w:w="4644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24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E37CA" w:rsidTr="00AE37CA">
        <w:tc>
          <w:tcPr>
            <w:tcW w:w="4644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24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E37CA" w:rsidTr="00AE37CA">
        <w:tc>
          <w:tcPr>
            <w:tcW w:w="4644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24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E37CA" w:rsidTr="00AE37CA">
        <w:tc>
          <w:tcPr>
            <w:tcW w:w="4644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24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E37CA" w:rsidTr="00AE37CA">
        <w:tc>
          <w:tcPr>
            <w:tcW w:w="4644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24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E37CA" w:rsidTr="00AE37CA">
        <w:tc>
          <w:tcPr>
            <w:tcW w:w="4644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24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E37CA" w:rsidTr="00AE37CA">
        <w:tc>
          <w:tcPr>
            <w:tcW w:w="4644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24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E37CA" w:rsidTr="00AE37CA">
        <w:tc>
          <w:tcPr>
            <w:tcW w:w="4644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24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E37CA" w:rsidTr="00AE37CA">
        <w:tc>
          <w:tcPr>
            <w:tcW w:w="4644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24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E37CA" w:rsidTr="00AE37CA">
        <w:tc>
          <w:tcPr>
            <w:tcW w:w="4644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24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E37CA" w:rsidTr="00AE37CA">
        <w:tc>
          <w:tcPr>
            <w:tcW w:w="4644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24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E37CA" w:rsidTr="00AE37CA">
        <w:tc>
          <w:tcPr>
            <w:tcW w:w="4644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24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E37CA" w:rsidTr="00AE37CA">
        <w:tc>
          <w:tcPr>
            <w:tcW w:w="4644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24" w:type="dxa"/>
          </w:tcPr>
          <w:p w:rsidR="00AE37CA" w:rsidRDefault="00AE37CA" w:rsidP="006F58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AE37CA" w:rsidRPr="006F582C" w:rsidRDefault="00AE37CA" w:rsidP="00B063A6">
      <w:pPr>
        <w:pStyle w:val="ConsPlusNormal"/>
        <w:ind w:firstLine="0"/>
        <w:rPr>
          <w:rFonts w:ascii="Times New Roman" w:hAnsi="Times New Roman" w:cs="Times New Roman"/>
          <w:b/>
          <w:sz w:val="24"/>
          <w:szCs w:val="24"/>
        </w:rPr>
      </w:pPr>
    </w:p>
    <w:sectPr w:rsidR="00AE37CA" w:rsidRPr="006F582C" w:rsidSect="00A11F38">
      <w:pgSz w:w="11907" w:h="16840"/>
      <w:pgMar w:top="720" w:right="720" w:bottom="720" w:left="720" w:header="720" w:footer="720" w:gutter="0"/>
      <w:pgNumType w:start="1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65738" w:rsidRDefault="00365738" w:rsidP="00F427BD">
      <w:pPr>
        <w:spacing w:after="0" w:line="240" w:lineRule="auto"/>
      </w:pPr>
      <w:r>
        <w:separator/>
      </w:r>
    </w:p>
  </w:endnote>
  <w:endnote w:type="continuationSeparator" w:id="1">
    <w:p w:rsidR="00365738" w:rsidRDefault="00365738" w:rsidP="00F427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65738" w:rsidRDefault="00365738" w:rsidP="00F427BD">
      <w:pPr>
        <w:spacing w:after="0" w:line="240" w:lineRule="auto"/>
      </w:pPr>
      <w:r>
        <w:separator/>
      </w:r>
    </w:p>
  </w:footnote>
  <w:footnote w:type="continuationSeparator" w:id="1">
    <w:p w:rsidR="00365738" w:rsidRDefault="00365738" w:rsidP="00F427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B17A65"/>
    <w:multiLevelType w:val="multilevel"/>
    <w:tmpl w:val="A0C64F22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8392AF5"/>
    <w:multiLevelType w:val="multilevel"/>
    <w:tmpl w:val="708667A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88E52F1"/>
    <w:multiLevelType w:val="multilevel"/>
    <w:tmpl w:val="67F81228"/>
    <w:lvl w:ilvl="0">
      <w:start w:val="5"/>
      <w:numFmt w:val="decimal"/>
      <w:lvlText w:val="8.%1."/>
      <w:lvlJc w:val="left"/>
      <w:rPr>
        <w:rFonts w:ascii="Cambria" w:eastAsia="Cambria" w:hAnsi="Cambria" w:cs="Cambr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CD21757"/>
    <w:multiLevelType w:val="hybridMultilevel"/>
    <w:tmpl w:val="E02EFA10"/>
    <w:lvl w:ilvl="0" w:tplc="960A7F8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0D3A16E8"/>
    <w:multiLevelType w:val="multilevel"/>
    <w:tmpl w:val="E246382C"/>
    <w:lvl w:ilvl="0">
      <w:start w:val="2"/>
      <w:numFmt w:val="decimal"/>
      <w:lvlText w:val="6.%1."/>
      <w:lvlJc w:val="left"/>
      <w:rPr>
        <w:rFonts w:ascii="Cambria" w:eastAsia="Cambria" w:hAnsi="Cambria" w:cs="Cambr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7BE7859"/>
    <w:multiLevelType w:val="hybridMultilevel"/>
    <w:tmpl w:val="A0405366"/>
    <w:lvl w:ilvl="0" w:tplc="2B7A39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8FA5A22"/>
    <w:multiLevelType w:val="multilevel"/>
    <w:tmpl w:val="2CCAA4C0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20AF2445"/>
    <w:multiLevelType w:val="multilevel"/>
    <w:tmpl w:val="EBFEF652"/>
    <w:lvl w:ilvl="0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2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2B6C16A5"/>
    <w:multiLevelType w:val="multilevel"/>
    <w:tmpl w:val="B7303668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2F1C79BB"/>
    <w:multiLevelType w:val="multilevel"/>
    <w:tmpl w:val="A6349AD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0">
    <w:nsid w:val="2FC14415"/>
    <w:multiLevelType w:val="multilevel"/>
    <w:tmpl w:val="5002F47A"/>
    <w:lvl w:ilvl="0">
      <w:start w:val="1"/>
      <w:numFmt w:val="bullet"/>
      <w:lvlText w:val="-"/>
      <w:lvlJc w:val="left"/>
      <w:rPr>
        <w:rFonts w:ascii="Cambria" w:eastAsia="Cambria" w:hAnsi="Cambria" w:cs="Cambr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41C5716F"/>
    <w:multiLevelType w:val="multilevel"/>
    <w:tmpl w:val="EA204FA0"/>
    <w:lvl w:ilvl="0">
      <w:start w:val="1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420B6089"/>
    <w:multiLevelType w:val="multilevel"/>
    <w:tmpl w:val="6BF4D788"/>
    <w:lvl w:ilvl="0">
      <w:start w:val="2"/>
      <w:numFmt w:val="decimal"/>
      <w:lvlText w:val="8.%1."/>
      <w:lvlJc w:val="left"/>
      <w:rPr>
        <w:rFonts w:ascii="Cambria" w:eastAsia="Cambria" w:hAnsi="Cambria" w:cs="Cambr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43991960"/>
    <w:multiLevelType w:val="multilevel"/>
    <w:tmpl w:val="6B041982"/>
    <w:lvl w:ilvl="0">
      <w:start w:val="2"/>
      <w:numFmt w:val="decimal"/>
      <w:lvlText w:val="4.%1."/>
      <w:lvlJc w:val="left"/>
      <w:rPr>
        <w:rFonts w:ascii="Cambria" w:eastAsia="Cambria" w:hAnsi="Cambria" w:cs="Cambr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4C121970"/>
    <w:multiLevelType w:val="multilevel"/>
    <w:tmpl w:val="18AE4588"/>
    <w:lvl w:ilvl="0">
      <w:start w:val="10"/>
      <w:numFmt w:val="decimal"/>
      <w:lvlText w:val="3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58D1111C"/>
    <w:multiLevelType w:val="hybridMultilevel"/>
    <w:tmpl w:val="81A40DFE"/>
    <w:lvl w:ilvl="0" w:tplc="7AA0B86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62243CFA"/>
    <w:multiLevelType w:val="hybridMultilevel"/>
    <w:tmpl w:val="5DC0EB18"/>
    <w:lvl w:ilvl="0" w:tplc="CD92EB7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626A3C57"/>
    <w:multiLevelType w:val="multilevel"/>
    <w:tmpl w:val="097A0596"/>
    <w:lvl w:ilvl="0">
      <w:start w:val="7"/>
      <w:numFmt w:val="decimal"/>
      <w:lvlText w:val="%1."/>
      <w:lvlJc w:val="left"/>
      <w:rPr>
        <w:rFonts w:ascii="Cambria" w:eastAsia="Cambria" w:hAnsi="Cambria" w:cs="Cambr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Cambria" w:eastAsia="Cambria" w:hAnsi="Cambria" w:cs="Cambria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70111EB9"/>
    <w:multiLevelType w:val="multilevel"/>
    <w:tmpl w:val="D236D9E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8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7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15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1800"/>
      </w:pPr>
      <w:rPr>
        <w:rFonts w:hint="default"/>
      </w:rPr>
    </w:lvl>
  </w:abstractNum>
  <w:abstractNum w:abstractNumId="19">
    <w:nsid w:val="73927239"/>
    <w:multiLevelType w:val="multilevel"/>
    <w:tmpl w:val="6D8613A8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0">
    <w:nsid w:val="76294645"/>
    <w:multiLevelType w:val="multilevel"/>
    <w:tmpl w:val="C2F47F20"/>
    <w:lvl w:ilvl="0">
      <w:start w:val="1"/>
      <w:numFmt w:val="decimal"/>
      <w:lvlText w:val="%1."/>
      <w:lvlJc w:val="left"/>
      <w:rPr>
        <w:rFonts w:ascii="Cambria" w:eastAsia="Cambria" w:hAnsi="Cambria" w:cs="Cambri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Cambria" w:eastAsia="Cambria" w:hAnsi="Cambria" w:cs="Cambr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7943496D"/>
    <w:multiLevelType w:val="multilevel"/>
    <w:tmpl w:val="3BE8BD02"/>
    <w:lvl w:ilvl="0">
      <w:start w:val="7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7BE710BD"/>
    <w:multiLevelType w:val="multilevel"/>
    <w:tmpl w:val="AF480EA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7E2B1377"/>
    <w:multiLevelType w:val="hybridMultilevel"/>
    <w:tmpl w:val="763EA836"/>
    <w:lvl w:ilvl="0" w:tplc="815071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3"/>
  </w:num>
  <w:num w:numId="3">
    <w:abstractNumId w:val="16"/>
  </w:num>
  <w:num w:numId="4">
    <w:abstractNumId w:val="15"/>
  </w:num>
  <w:num w:numId="5">
    <w:abstractNumId w:val="19"/>
  </w:num>
  <w:num w:numId="6">
    <w:abstractNumId w:val="7"/>
  </w:num>
  <w:num w:numId="7">
    <w:abstractNumId w:val="0"/>
  </w:num>
  <w:num w:numId="8">
    <w:abstractNumId w:val="6"/>
  </w:num>
  <w:num w:numId="9">
    <w:abstractNumId w:val="21"/>
  </w:num>
  <w:num w:numId="10">
    <w:abstractNumId w:val="14"/>
  </w:num>
  <w:num w:numId="11">
    <w:abstractNumId w:val="22"/>
  </w:num>
  <w:num w:numId="12">
    <w:abstractNumId w:val="8"/>
  </w:num>
  <w:num w:numId="13">
    <w:abstractNumId w:val="11"/>
  </w:num>
  <w:num w:numId="14">
    <w:abstractNumId w:val="20"/>
  </w:num>
  <w:num w:numId="15">
    <w:abstractNumId w:val="10"/>
  </w:num>
  <w:num w:numId="16">
    <w:abstractNumId w:val="13"/>
  </w:num>
  <w:num w:numId="17">
    <w:abstractNumId w:val="4"/>
  </w:num>
  <w:num w:numId="18">
    <w:abstractNumId w:val="17"/>
  </w:num>
  <w:num w:numId="19">
    <w:abstractNumId w:val="12"/>
  </w:num>
  <w:num w:numId="20">
    <w:abstractNumId w:val="2"/>
  </w:num>
  <w:num w:numId="21">
    <w:abstractNumId w:val="18"/>
  </w:num>
  <w:num w:numId="22">
    <w:abstractNumId w:val="9"/>
  </w:num>
  <w:num w:numId="23">
    <w:abstractNumId w:val="1"/>
  </w:num>
  <w:num w:numId="24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10"/>
  <w:displayHorizontalDrawingGridEvery w:val="2"/>
  <w:characterSpacingControl w:val="doNotCompress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/>
  <w:rsids>
    <w:rsidRoot w:val="001F2090"/>
    <w:rsid w:val="000355A5"/>
    <w:rsid w:val="000404F4"/>
    <w:rsid w:val="00041605"/>
    <w:rsid w:val="00073BC5"/>
    <w:rsid w:val="00096BB1"/>
    <w:rsid w:val="001274C7"/>
    <w:rsid w:val="001350CF"/>
    <w:rsid w:val="00137FE6"/>
    <w:rsid w:val="00162CD5"/>
    <w:rsid w:val="001777B4"/>
    <w:rsid w:val="001A3595"/>
    <w:rsid w:val="001E567F"/>
    <w:rsid w:val="001F2090"/>
    <w:rsid w:val="001F32C4"/>
    <w:rsid w:val="0023390A"/>
    <w:rsid w:val="002474CE"/>
    <w:rsid w:val="002F0B57"/>
    <w:rsid w:val="002F1DFB"/>
    <w:rsid w:val="0035295E"/>
    <w:rsid w:val="00365738"/>
    <w:rsid w:val="00372CB1"/>
    <w:rsid w:val="003B08CF"/>
    <w:rsid w:val="003C58B8"/>
    <w:rsid w:val="003E31A5"/>
    <w:rsid w:val="00424871"/>
    <w:rsid w:val="00440338"/>
    <w:rsid w:val="004A700E"/>
    <w:rsid w:val="004B1613"/>
    <w:rsid w:val="004B38C4"/>
    <w:rsid w:val="004C0B0B"/>
    <w:rsid w:val="00525580"/>
    <w:rsid w:val="00573A2D"/>
    <w:rsid w:val="00585AD4"/>
    <w:rsid w:val="005C52FE"/>
    <w:rsid w:val="006B277F"/>
    <w:rsid w:val="006F582C"/>
    <w:rsid w:val="00700DBF"/>
    <w:rsid w:val="00705122"/>
    <w:rsid w:val="00727773"/>
    <w:rsid w:val="00743BC8"/>
    <w:rsid w:val="00770787"/>
    <w:rsid w:val="0077137E"/>
    <w:rsid w:val="007900A8"/>
    <w:rsid w:val="007D2DAC"/>
    <w:rsid w:val="0081545B"/>
    <w:rsid w:val="00820B48"/>
    <w:rsid w:val="00823161"/>
    <w:rsid w:val="00833B8A"/>
    <w:rsid w:val="00871DC7"/>
    <w:rsid w:val="0087427D"/>
    <w:rsid w:val="00904701"/>
    <w:rsid w:val="009541B2"/>
    <w:rsid w:val="00965DAC"/>
    <w:rsid w:val="0099760C"/>
    <w:rsid w:val="009E5445"/>
    <w:rsid w:val="00A0097E"/>
    <w:rsid w:val="00A01A82"/>
    <w:rsid w:val="00A11F38"/>
    <w:rsid w:val="00A63B01"/>
    <w:rsid w:val="00AD1616"/>
    <w:rsid w:val="00AE37CA"/>
    <w:rsid w:val="00B063A6"/>
    <w:rsid w:val="00B815AD"/>
    <w:rsid w:val="00BB26BF"/>
    <w:rsid w:val="00C2685D"/>
    <w:rsid w:val="00C31925"/>
    <w:rsid w:val="00C45725"/>
    <w:rsid w:val="00C56A28"/>
    <w:rsid w:val="00C67280"/>
    <w:rsid w:val="00CA5F4D"/>
    <w:rsid w:val="00CC0923"/>
    <w:rsid w:val="00CD210D"/>
    <w:rsid w:val="00D20CDD"/>
    <w:rsid w:val="00D53D26"/>
    <w:rsid w:val="00DC6479"/>
    <w:rsid w:val="00DD0E06"/>
    <w:rsid w:val="00E03A64"/>
    <w:rsid w:val="00E14C0B"/>
    <w:rsid w:val="00E62D0E"/>
    <w:rsid w:val="00F101C5"/>
    <w:rsid w:val="00F17A74"/>
    <w:rsid w:val="00F427BD"/>
    <w:rsid w:val="00F76B9A"/>
    <w:rsid w:val="00F900AB"/>
    <w:rsid w:val="00FC24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2090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1F209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b/>
      <w:bCs/>
      <w:sz w:val="24"/>
      <w:szCs w:val="24"/>
      <w:lang w:eastAsia="ru-RU"/>
    </w:rPr>
  </w:style>
  <w:style w:type="paragraph" w:customStyle="1" w:styleId="ConsPlusNormal">
    <w:name w:val="ConsPlusNormal"/>
    <w:rsid w:val="001F209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1F209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B27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B277F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F427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427BD"/>
    <w:rPr>
      <w:rFonts w:ascii="Calibri" w:eastAsia="Times New Roman" w:hAnsi="Calibri" w:cs="Times New Roman"/>
      <w:lang w:eastAsia="ru-RU"/>
    </w:rPr>
  </w:style>
  <w:style w:type="paragraph" w:styleId="a7">
    <w:name w:val="footer"/>
    <w:basedOn w:val="a"/>
    <w:link w:val="a8"/>
    <w:uiPriority w:val="99"/>
    <w:unhideWhenUsed/>
    <w:rsid w:val="00F427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427BD"/>
    <w:rPr>
      <w:rFonts w:ascii="Calibri" w:eastAsia="Times New Roman" w:hAnsi="Calibri" w:cs="Times New Roman"/>
      <w:lang w:eastAsia="ru-RU"/>
    </w:rPr>
  </w:style>
  <w:style w:type="paragraph" w:customStyle="1" w:styleId="normal">
    <w:name w:val="normal"/>
    <w:rsid w:val="0035295E"/>
    <w:rPr>
      <w:rFonts w:ascii="Calibri" w:eastAsia="Calibri" w:hAnsi="Calibri" w:cs="Calibri"/>
      <w:lang w:eastAsia="ru-RU"/>
    </w:rPr>
  </w:style>
  <w:style w:type="table" w:styleId="a9">
    <w:name w:val="Table Grid"/>
    <w:basedOn w:val="a1"/>
    <w:uiPriority w:val="59"/>
    <w:rsid w:val="007900A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a">
    <w:name w:val="Стиль"/>
    <w:uiPriority w:val="99"/>
    <w:rsid w:val="009541B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rmal (Web)"/>
    <w:basedOn w:val="a"/>
    <w:rsid w:val="00B815A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c">
    <w:name w:val="Strong"/>
    <w:qFormat/>
    <w:rsid w:val="00B815AD"/>
    <w:rPr>
      <w:b/>
      <w:bCs/>
    </w:rPr>
  </w:style>
  <w:style w:type="character" w:customStyle="1" w:styleId="2">
    <w:name w:val="Заголовок №2_"/>
    <w:basedOn w:val="a0"/>
    <w:link w:val="20"/>
    <w:locked/>
    <w:rsid w:val="00B815AD"/>
    <w:rPr>
      <w:sz w:val="23"/>
      <w:szCs w:val="23"/>
      <w:shd w:val="clear" w:color="auto" w:fill="FFFFFF"/>
    </w:rPr>
  </w:style>
  <w:style w:type="paragraph" w:customStyle="1" w:styleId="20">
    <w:name w:val="Заголовок №2"/>
    <w:basedOn w:val="a"/>
    <w:link w:val="2"/>
    <w:rsid w:val="00B815AD"/>
    <w:pPr>
      <w:shd w:val="clear" w:color="auto" w:fill="FFFFFF"/>
      <w:spacing w:after="360" w:line="0" w:lineRule="atLeast"/>
      <w:outlineLvl w:val="1"/>
    </w:pPr>
    <w:rPr>
      <w:rFonts w:asciiTheme="minorHAnsi" w:eastAsiaTheme="minorHAnsi" w:hAnsiTheme="minorHAnsi" w:cstheme="minorBidi"/>
      <w:sz w:val="23"/>
      <w:szCs w:val="23"/>
      <w:lang w:eastAsia="en-US"/>
    </w:rPr>
  </w:style>
  <w:style w:type="character" w:customStyle="1" w:styleId="ad">
    <w:name w:val="Основной текст_"/>
    <w:basedOn w:val="a0"/>
    <w:link w:val="21"/>
    <w:locked/>
    <w:rsid w:val="00B815AD"/>
    <w:rPr>
      <w:sz w:val="23"/>
      <w:szCs w:val="23"/>
      <w:shd w:val="clear" w:color="auto" w:fill="FFFFFF"/>
    </w:rPr>
  </w:style>
  <w:style w:type="paragraph" w:customStyle="1" w:styleId="21">
    <w:name w:val="Основной текст2"/>
    <w:basedOn w:val="a"/>
    <w:link w:val="ad"/>
    <w:rsid w:val="00B815AD"/>
    <w:pPr>
      <w:shd w:val="clear" w:color="auto" w:fill="FFFFFF"/>
      <w:spacing w:before="360" w:after="0" w:line="274" w:lineRule="exact"/>
      <w:ind w:hanging="480"/>
      <w:jc w:val="both"/>
    </w:pPr>
    <w:rPr>
      <w:rFonts w:asciiTheme="minorHAnsi" w:eastAsiaTheme="minorHAnsi" w:hAnsiTheme="minorHAnsi" w:cstheme="minorBidi"/>
      <w:sz w:val="23"/>
      <w:szCs w:val="23"/>
      <w:lang w:eastAsia="en-US"/>
    </w:rPr>
  </w:style>
  <w:style w:type="character" w:customStyle="1" w:styleId="ae">
    <w:name w:val="Колонтитул_"/>
    <w:basedOn w:val="a0"/>
    <w:link w:val="af"/>
    <w:locked/>
    <w:rsid w:val="00B815AD"/>
    <w:rPr>
      <w:shd w:val="clear" w:color="auto" w:fill="FFFFFF"/>
    </w:rPr>
  </w:style>
  <w:style w:type="paragraph" w:customStyle="1" w:styleId="af">
    <w:name w:val="Колонтитул"/>
    <w:basedOn w:val="a"/>
    <w:link w:val="ae"/>
    <w:rsid w:val="00B815AD"/>
    <w:pPr>
      <w:shd w:val="clear" w:color="auto" w:fill="FFFFFF"/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11pt">
    <w:name w:val="Колонтитул + 11 pt"/>
    <w:basedOn w:val="ae"/>
    <w:rsid w:val="00B815AD"/>
    <w:rPr>
      <w:spacing w:val="0"/>
      <w:sz w:val="22"/>
      <w:szCs w:val="22"/>
    </w:rPr>
  </w:style>
  <w:style w:type="character" w:customStyle="1" w:styleId="7">
    <w:name w:val="Колонтитул + 7"/>
    <w:aliases w:val="5 pt,Курсив"/>
    <w:basedOn w:val="ae"/>
    <w:rsid w:val="00B815AD"/>
    <w:rPr>
      <w:i/>
      <w:iCs/>
      <w:spacing w:val="0"/>
      <w:sz w:val="15"/>
      <w:szCs w:val="15"/>
    </w:rPr>
  </w:style>
  <w:style w:type="character" w:customStyle="1" w:styleId="1">
    <w:name w:val="Заголовок №1_"/>
    <w:basedOn w:val="a0"/>
    <w:link w:val="10"/>
    <w:rsid w:val="00700DBF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22">
    <w:name w:val="Основной текст (2) + Полужирный"/>
    <w:basedOn w:val="a0"/>
    <w:rsid w:val="00700DB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3">
    <w:name w:val="Заголовок №2 + Не полужирный"/>
    <w:basedOn w:val="2"/>
    <w:rsid w:val="00700DBF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24">
    <w:name w:val="Основной текст (2)"/>
    <w:basedOn w:val="a0"/>
    <w:rsid w:val="00700DB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3">
    <w:name w:val="Основной текст (3)_"/>
    <w:basedOn w:val="a0"/>
    <w:link w:val="30"/>
    <w:rsid w:val="00700DBF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210pt0pt">
    <w:name w:val="Основной текст (2) + 10 pt;Полужирный;Интервал 0 pt"/>
    <w:basedOn w:val="a0"/>
    <w:rsid w:val="00700DB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10pt0pt0">
    <w:name w:val="Основной текст (2) + 10 pt;Полужирный;Малые прописные;Интервал 0 pt"/>
    <w:basedOn w:val="a0"/>
    <w:rsid w:val="00700DBF"/>
    <w:rPr>
      <w:rFonts w:ascii="Times New Roman" w:eastAsia="Times New Roman" w:hAnsi="Times New Roman" w:cs="Times New Roman"/>
      <w:b/>
      <w:bCs/>
      <w:i w:val="0"/>
      <w:iCs w:val="0"/>
      <w:smallCaps/>
      <w:strike w:val="0"/>
      <w:color w:val="000000"/>
      <w:spacing w:val="10"/>
      <w:w w:val="100"/>
      <w:position w:val="0"/>
      <w:sz w:val="20"/>
      <w:szCs w:val="20"/>
      <w:u w:val="single"/>
      <w:lang w:val="ru-RU" w:eastAsia="ru-RU" w:bidi="ru-RU"/>
    </w:rPr>
  </w:style>
  <w:style w:type="character" w:customStyle="1" w:styleId="31">
    <w:name w:val="Основной текст (3) + Не полужирный"/>
    <w:basedOn w:val="3"/>
    <w:rsid w:val="00700DBF"/>
    <w:rPr>
      <w:color w:val="000000"/>
      <w:spacing w:val="0"/>
      <w:w w:val="100"/>
      <w:position w:val="0"/>
      <w:sz w:val="24"/>
      <w:szCs w:val="24"/>
      <w:lang w:val="ru-RU" w:eastAsia="ru-RU" w:bidi="ru-RU"/>
    </w:rPr>
  </w:style>
  <w:style w:type="paragraph" w:customStyle="1" w:styleId="30">
    <w:name w:val="Основной текст (3)"/>
    <w:basedOn w:val="a"/>
    <w:link w:val="3"/>
    <w:rsid w:val="00700DBF"/>
    <w:pPr>
      <w:widowControl w:val="0"/>
      <w:shd w:val="clear" w:color="auto" w:fill="FFFFFF"/>
      <w:spacing w:after="0" w:line="276" w:lineRule="exact"/>
      <w:jc w:val="both"/>
    </w:pPr>
    <w:rPr>
      <w:rFonts w:ascii="Times New Roman" w:hAnsi="Times New Roman"/>
      <w:b/>
      <w:bCs/>
      <w:lang w:eastAsia="en-US"/>
    </w:rPr>
  </w:style>
  <w:style w:type="paragraph" w:customStyle="1" w:styleId="10">
    <w:name w:val="Заголовок №1"/>
    <w:basedOn w:val="a"/>
    <w:link w:val="1"/>
    <w:rsid w:val="00700DBF"/>
    <w:pPr>
      <w:widowControl w:val="0"/>
      <w:shd w:val="clear" w:color="auto" w:fill="FFFFFF"/>
      <w:spacing w:after="60" w:line="0" w:lineRule="atLeast"/>
      <w:jc w:val="center"/>
      <w:outlineLvl w:val="0"/>
    </w:pPr>
    <w:rPr>
      <w:rFonts w:ascii="Times New Roman" w:hAnsi="Times New Roman"/>
      <w:b/>
      <w:bCs/>
      <w:sz w:val="28"/>
      <w:szCs w:val="28"/>
      <w:lang w:eastAsia="en-US"/>
    </w:rPr>
  </w:style>
  <w:style w:type="paragraph" w:styleId="af0">
    <w:name w:val="List Paragraph"/>
    <w:basedOn w:val="a"/>
    <w:uiPriority w:val="1"/>
    <w:qFormat/>
    <w:rsid w:val="00700DBF"/>
    <w:pPr>
      <w:widowControl w:val="0"/>
      <w:autoSpaceDE w:val="0"/>
      <w:autoSpaceDN w:val="0"/>
      <w:spacing w:after="0" w:line="240" w:lineRule="auto"/>
      <w:ind w:left="183" w:firstLine="722"/>
      <w:jc w:val="both"/>
    </w:pPr>
    <w:rPr>
      <w:rFonts w:ascii="Times New Roman" w:hAnsi="Times New Roman"/>
      <w:lang w:val="en-US" w:eastAsia="en-US"/>
    </w:rPr>
  </w:style>
  <w:style w:type="paragraph" w:customStyle="1" w:styleId="210">
    <w:name w:val="Основной текст 21"/>
    <w:basedOn w:val="a"/>
    <w:rsid w:val="00700DBF"/>
    <w:pPr>
      <w:tabs>
        <w:tab w:val="left" w:pos="4536"/>
        <w:tab w:val="left" w:pos="10773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hAnsi="Arial"/>
      <w:sz w:val="24"/>
      <w:szCs w:val="20"/>
    </w:rPr>
  </w:style>
  <w:style w:type="paragraph" w:styleId="af1">
    <w:name w:val="Body Text"/>
    <w:basedOn w:val="a"/>
    <w:link w:val="af2"/>
    <w:uiPriority w:val="1"/>
    <w:unhideWhenUsed/>
    <w:qFormat/>
    <w:rsid w:val="00700DBF"/>
    <w:pPr>
      <w:widowControl w:val="0"/>
      <w:autoSpaceDE w:val="0"/>
      <w:autoSpaceDN w:val="0"/>
      <w:spacing w:after="0" w:line="240" w:lineRule="auto"/>
      <w:jc w:val="both"/>
    </w:pPr>
    <w:rPr>
      <w:rFonts w:ascii="Times New Roman" w:hAnsi="Times New Roman"/>
      <w:sz w:val="24"/>
      <w:szCs w:val="24"/>
      <w:lang w:val="en-US" w:eastAsia="en-US"/>
    </w:rPr>
  </w:style>
  <w:style w:type="character" w:customStyle="1" w:styleId="af2">
    <w:name w:val="Основной текст Знак"/>
    <w:basedOn w:val="a0"/>
    <w:link w:val="af1"/>
    <w:uiPriority w:val="1"/>
    <w:rsid w:val="00700DBF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25">
    <w:name w:val="Основной текст (2)_"/>
    <w:basedOn w:val="a0"/>
    <w:rsid w:val="00A11F38"/>
    <w:rPr>
      <w:rFonts w:ascii="Cambria" w:eastAsia="Cambria" w:hAnsi="Cambria" w:cs="Cambria"/>
      <w:sz w:val="22"/>
      <w:szCs w:val="22"/>
      <w:shd w:val="clear" w:color="auto" w:fill="FFFFFF"/>
    </w:rPr>
  </w:style>
  <w:style w:type="character" w:customStyle="1" w:styleId="32">
    <w:name w:val="Заголовок №3_"/>
    <w:basedOn w:val="a0"/>
    <w:link w:val="33"/>
    <w:rsid w:val="00A11F38"/>
    <w:rPr>
      <w:rFonts w:ascii="Cambria" w:eastAsia="Cambria" w:hAnsi="Cambria" w:cs="Cambria"/>
      <w:b/>
      <w:bCs/>
      <w:shd w:val="clear" w:color="auto" w:fill="FFFFFF"/>
    </w:rPr>
  </w:style>
  <w:style w:type="character" w:customStyle="1" w:styleId="34">
    <w:name w:val="Заголовок №3 + Не полужирный"/>
    <w:basedOn w:val="32"/>
    <w:rsid w:val="00A11F38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20pt">
    <w:name w:val="Основной текст (2) + Интервал 0 pt"/>
    <w:basedOn w:val="25"/>
    <w:rsid w:val="00A11F38"/>
    <w:rPr>
      <w:color w:val="000000"/>
      <w:spacing w:val="10"/>
      <w:w w:val="100"/>
      <w:position w:val="0"/>
      <w:lang w:val="ru-RU" w:eastAsia="ru-RU" w:bidi="ru-RU"/>
    </w:rPr>
  </w:style>
  <w:style w:type="character" w:customStyle="1" w:styleId="2Georgia9pt">
    <w:name w:val="Основной текст (2) + Georgia;9 pt"/>
    <w:basedOn w:val="25"/>
    <w:rsid w:val="00A11F38"/>
    <w:rPr>
      <w:rFonts w:ascii="Georgia" w:eastAsia="Georgia" w:hAnsi="Georgia" w:cs="Georgia"/>
      <w:color w:val="000000"/>
      <w:spacing w:val="0"/>
      <w:w w:val="100"/>
      <w:position w:val="0"/>
      <w:sz w:val="18"/>
      <w:szCs w:val="18"/>
      <w:lang w:val="ru-RU" w:eastAsia="ru-RU" w:bidi="ru-RU"/>
    </w:rPr>
  </w:style>
  <w:style w:type="character" w:customStyle="1" w:styleId="2BookmanOldStyle8pt">
    <w:name w:val="Основной текст (2) + Bookman Old Style;8 pt;Полужирный"/>
    <w:basedOn w:val="25"/>
    <w:rsid w:val="00A11F38"/>
    <w:rPr>
      <w:rFonts w:ascii="Bookman Old Style" w:eastAsia="Bookman Old Style" w:hAnsi="Bookman Old Style" w:cs="Bookman Old Style"/>
      <w:b/>
      <w:bCs/>
      <w:color w:val="000000"/>
      <w:spacing w:val="0"/>
      <w:w w:val="100"/>
      <w:position w:val="0"/>
      <w:sz w:val="16"/>
      <w:szCs w:val="16"/>
      <w:lang w:val="ru-RU" w:eastAsia="ru-RU" w:bidi="ru-RU"/>
    </w:rPr>
  </w:style>
  <w:style w:type="character" w:customStyle="1" w:styleId="2105pt">
    <w:name w:val="Основной текст (2) + 10;5 pt"/>
    <w:basedOn w:val="25"/>
    <w:rsid w:val="00A11F38"/>
    <w:rPr>
      <w:color w:val="000000"/>
      <w:spacing w:val="0"/>
      <w:w w:val="100"/>
      <w:position w:val="0"/>
      <w:sz w:val="21"/>
      <w:szCs w:val="21"/>
      <w:lang w:val="ru-RU" w:eastAsia="ru-RU" w:bidi="ru-RU"/>
    </w:rPr>
  </w:style>
  <w:style w:type="character" w:customStyle="1" w:styleId="2Georgia">
    <w:name w:val="Основной текст (2) + Georgia"/>
    <w:basedOn w:val="25"/>
    <w:rsid w:val="00A11F38"/>
    <w:rPr>
      <w:rFonts w:ascii="Georgia" w:eastAsia="Georgia" w:hAnsi="Georgia" w:cs="Georgia"/>
      <w:color w:val="000000"/>
      <w:spacing w:val="0"/>
      <w:w w:val="100"/>
      <w:position w:val="0"/>
      <w:lang w:val="ru-RU" w:eastAsia="ru-RU" w:bidi="ru-RU"/>
    </w:rPr>
  </w:style>
  <w:style w:type="character" w:customStyle="1" w:styleId="4">
    <w:name w:val="Основной текст (4)_"/>
    <w:basedOn w:val="a0"/>
    <w:link w:val="40"/>
    <w:rsid w:val="00A11F38"/>
    <w:rPr>
      <w:rFonts w:ascii="Calibri" w:eastAsia="Calibri" w:hAnsi="Calibri" w:cs="Calibri"/>
      <w:sz w:val="21"/>
      <w:szCs w:val="21"/>
      <w:shd w:val="clear" w:color="auto" w:fill="FFFFFF"/>
    </w:rPr>
  </w:style>
  <w:style w:type="character" w:customStyle="1" w:styleId="26">
    <w:name w:val="Основной текст (2) + Малые прописные"/>
    <w:basedOn w:val="25"/>
    <w:rsid w:val="00A11F38"/>
    <w:rPr>
      <w:smallCaps/>
      <w:color w:val="000000"/>
      <w:spacing w:val="0"/>
      <w:w w:val="100"/>
      <w:position w:val="0"/>
      <w:lang w:val="ru-RU" w:eastAsia="ru-RU" w:bidi="ru-RU"/>
    </w:rPr>
  </w:style>
  <w:style w:type="character" w:customStyle="1" w:styleId="5">
    <w:name w:val="Основной текст (5)_"/>
    <w:basedOn w:val="a0"/>
    <w:link w:val="50"/>
    <w:rsid w:val="00A11F38"/>
    <w:rPr>
      <w:rFonts w:ascii="Cambria" w:eastAsia="Cambria" w:hAnsi="Cambria" w:cs="Cambria"/>
      <w:b/>
      <w:bCs/>
      <w:shd w:val="clear" w:color="auto" w:fill="FFFFFF"/>
    </w:rPr>
  </w:style>
  <w:style w:type="paragraph" w:customStyle="1" w:styleId="33">
    <w:name w:val="Заголовок №3"/>
    <w:basedOn w:val="a"/>
    <w:link w:val="32"/>
    <w:rsid w:val="00A11F38"/>
    <w:pPr>
      <w:widowControl w:val="0"/>
      <w:shd w:val="clear" w:color="auto" w:fill="FFFFFF"/>
      <w:spacing w:after="0" w:line="240" w:lineRule="exact"/>
      <w:jc w:val="both"/>
      <w:outlineLvl w:val="2"/>
    </w:pPr>
    <w:rPr>
      <w:rFonts w:ascii="Cambria" w:eastAsia="Cambria" w:hAnsi="Cambria" w:cs="Cambria"/>
      <w:b/>
      <w:bCs/>
      <w:lang w:eastAsia="en-US"/>
    </w:rPr>
  </w:style>
  <w:style w:type="paragraph" w:customStyle="1" w:styleId="40">
    <w:name w:val="Основной текст (4)"/>
    <w:basedOn w:val="a"/>
    <w:link w:val="4"/>
    <w:rsid w:val="00A11F38"/>
    <w:pPr>
      <w:widowControl w:val="0"/>
      <w:shd w:val="clear" w:color="auto" w:fill="FFFFFF"/>
      <w:spacing w:after="0" w:line="300" w:lineRule="exact"/>
      <w:jc w:val="both"/>
    </w:pPr>
    <w:rPr>
      <w:rFonts w:eastAsia="Calibri" w:cs="Calibri"/>
      <w:sz w:val="21"/>
      <w:szCs w:val="21"/>
      <w:lang w:eastAsia="en-US"/>
    </w:rPr>
  </w:style>
  <w:style w:type="paragraph" w:customStyle="1" w:styleId="50">
    <w:name w:val="Основной текст (5)"/>
    <w:basedOn w:val="a"/>
    <w:link w:val="5"/>
    <w:rsid w:val="00A11F38"/>
    <w:pPr>
      <w:widowControl w:val="0"/>
      <w:shd w:val="clear" w:color="auto" w:fill="FFFFFF"/>
      <w:spacing w:before="120" w:after="240" w:line="269" w:lineRule="exact"/>
      <w:jc w:val="both"/>
    </w:pPr>
    <w:rPr>
      <w:rFonts w:ascii="Cambria" w:eastAsia="Cambria" w:hAnsi="Cambria" w:cs="Cambria"/>
      <w:b/>
      <w:bCs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8B2CE4-2B43-48FD-9B62-8E72810CB8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254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Юрист ДК</cp:lastModifiedBy>
  <cp:revision>2</cp:revision>
  <cp:lastPrinted>2022-10-11T08:50:00Z</cp:lastPrinted>
  <dcterms:created xsi:type="dcterms:W3CDTF">2022-11-10T03:21:00Z</dcterms:created>
  <dcterms:modified xsi:type="dcterms:W3CDTF">2022-11-10T03:21:00Z</dcterms:modified>
</cp:coreProperties>
</file>